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0C" w:rsidRPr="002E690C" w:rsidRDefault="002E690C" w:rsidP="000E61C9">
      <w:pPr>
        <w:pStyle w:val="Heading1"/>
      </w:pPr>
      <w:r>
        <w:t>What’s a scholarly source?</w:t>
      </w:r>
    </w:p>
    <w:p w:rsidR="002E690C" w:rsidRPr="002E690C" w:rsidRDefault="000E61C9" w:rsidP="000E61C9">
      <w:pPr>
        <w:pStyle w:val="Heading2"/>
      </w:pPr>
      <w:r>
        <w:t>Video d</w:t>
      </w:r>
      <w:r w:rsidR="002E690C" w:rsidRPr="002E690C">
        <w:t>escription</w:t>
      </w:r>
    </w:p>
    <w:p w:rsidR="002E690C" w:rsidRDefault="002E690C" w:rsidP="002E690C">
      <w:r>
        <w:t>2:25 minutes</w:t>
      </w:r>
    </w:p>
    <w:p w:rsidR="002E690C" w:rsidRDefault="002E690C" w:rsidP="002E690C">
      <w:proofErr w:type="gramStart"/>
      <w:r>
        <w:t xml:space="preserve">A short animation </w:t>
      </w:r>
      <w:r w:rsidR="00955CB9">
        <w:t>on</w:t>
      </w:r>
      <w:r>
        <w:t xml:space="preserve"> how to </w:t>
      </w:r>
      <w:r w:rsidR="00955CB9">
        <w:t>tell the difference between</w:t>
      </w:r>
      <w:r w:rsidRPr="002E690C">
        <w:t xml:space="preserve"> scholarly </w:t>
      </w:r>
      <w:r w:rsidR="00955CB9">
        <w:t xml:space="preserve">and </w:t>
      </w:r>
      <w:r w:rsidR="001F604C">
        <w:t>non-scholarly information.</w:t>
      </w:r>
      <w:proofErr w:type="gramEnd"/>
    </w:p>
    <w:p w:rsidR="002E690C" w:rsidRPr="002E690C" w:rsidRDefault="000E61C9" w:rsidP="000E61C9">
      <w:pPr>
        <w:pStyle w:val="Heading2"/>
      </w:pPr>
      <w:r>
        <w:t>T</w:t>
      </w:r>
      <w:r w:rsidR="002E690C" w:rsidRPr="002E690C">
        <w:t>ranscript</w:t>
      </w:r>
    </w:p>
    <w:p w:rsidR="000E61C9" w:rsidRDefault="000E61C9" w:rsidP="002E690C">
      <w:r>
        <w:t>FEMALE NARRATOR:</w:t>
      </w:r>
    </w:p>
    <w:p w:rsidR="002E690C" w:rsidRDefault="002E690C" w:rsidP="002E690C">
      <w:r>
        <w:t>There's a lot of information out there</w:t>
      </w:r>
      <w:r w:rsidR="00955CB9">
        <w:t xml:space="preserve"> </w:t>
      </w:r>
      <w:r>
        <w:t>but it's not all created equal.</w:t>
      </w:r>
      <w:r w:rsidR="00955CB9">
        <w:t xml:space="preserve"> </w:t>
      </w:r>
      <w:r>
        <w:t>Sometimes you will be asked to use</w:t>
      </w:r>
      <w:r w:rsidR="00955CB9">
        <w:t xml:space="preserve"> </w:t>
      </w:r>
      <w:r>
        <w:t>a scholarly, academic or peer-reviewed source in your assignments.</w:t>
      </w:r>
      <w:r w:rsidR="00955CB9">
        <w:t xml:space="preserve"> </w:t>
      </w:r>
      <w:r>
        <w:t>But what does that mean? What is a scholarly source?</w:t>
      </w:r>
    </w:p>
    <w:p w:rsidR="00955CB9" w:rsidRDefault="002E690C" w:rsidP="002E690C">
      <w:r>
        <w:t>Scholarly information is written by academics or researchers.</w:t>
      </w:r>
      <w:r w:rsidR="00955CB9">
        <w:t xml:space="preserve"> </w:t>
      </w:r>
      <w:r>
        <w:t>It is in-depth, well-researched and usually found in journals, books or conference papers.</w:t>
      </w:r>
      <w:r w:rsidR="00955CB9">
        <w:t xml:space="preserve"> </w:t>
      </w:r>
      <w:r>
        <w:t>Often, this kind of research is peer-reviewed or refereed.</w:t>
      </w:r>
      <w:r w:rsidR="00955CB9">
        <w:t xml:space="preserve"> </w:t>
      </w:r>
      <w:r>
        <w:t>This means that a group of experts in the field</w:t>
      </w:r>
      <w:r w:rsidR="00955CB9">
        <w:t xml:space="preserve"> </w:t>
      </w:r>
      <w:r>
        <w:t>have verified the quality of the research.</w:t>
      </w:r>
    </w:p>
    <w:p w:rsidR="002E690C" w:rsidRDefault="002E690C" w:rsidP="002E690C">
      <w:r>
        <w:t>Scholarly sources report the results of research to the rest of the academic world.</w:t>
      </w:r>
      <w:r w:rsidR="00955CB9">
        <w:t xml:space="preserve"> </w:t>
      </w:r>
      <w:r>
        <w:t>This is how the body of knowledge in a subject grows over time.</w:t>
      </w:r>
      <w:r w:rsidR="00955CB9">
        <w:t xml:space="preserve"> </w:t>
      </w:r>
      <w:r>
        <w:t>When you use scholarly sources in your assignments,</w:t>
      </w:r>
      <w:r w:rsidR="00955CB9">
        <w:t xml:space="preserve"> </w:t>
      </w:r>
      <w:r>
        <w:t>you know that the information is considered reliable by experts in the field.</w:t>
      </w:r>
      <w:r w:rsidR="00955CB9">
        <w:t xml:space="preserve"> </w:t>
      </w:r>
      <w:r>
        <w:t>This adds weight to your arguments</w:t>
      </w:r>
      <w:r w:rsidR="00955CB9">
        <w:t xml:space="preserve"> </w:t>
      </w:r>
      <w:r>
        <w:t>and is likely to get you a better mark.</w:t>
      </w:r>
    </w:p>
    <w:p w:rsidR="002E690C" w:rsidRDefault="002E690C" w:rsidP="002E690C">
      <w:r>
        <w:t>So what does a scholarly source look like?</w:t>
      </w:r>
    </w:p>
    <w:p w:rsidR="002E690C" w:rsidRDefault="002E690C" w:rsidP="002E690C">
      <w:r>
        <w:t xml:space="preserve">It may be scholarly if it's based on </w:t>
      </w:r>
      <w:r w:rsidR="00955CB9">
        <w:t xml:space="preserve">a study conducted by the author, </w:t>
      </w:r>
      <w:r>
        <w:t>it's been peer-reviewed</w:t>
      </w:r>
      <w:r w:rsidR="00955CB9">
        <w:t>, it</w:t>
      </w:r>
      <w:r>
        <w:t xml:space="preserve"> has a summary or abstract and extensive references</w:t>
      </w:r>
      <w:r w:rsidR="00955CB9">
        <w:t>, or</w:t>
      </w:r>
      <w:r>
        <w:t xml:space="preserve"> it contains tables, graphs or statistics.</w:t>
      </w:r>
      <w:r w:rsidR="00955CB9">
        <w:t xml:space="preserve"> </w:t>
      </w:r>
      <w:r>
        <w:t>Sometimes, it's hard to tell whether or not a source you've found is scholarly.</w:t>
      </w:r>
      <w:r w:rsidR="00955CB9">
        <w:t xml:space="preserve"> </w:t>
      </w:r>
      <w:r>
        <w:t>Other reliable sources of information are available</w:t>
      </w:r>
      <w:r w:rsidR="00955CB9">
        <w:t xml:space="preserve">, </w:t>
      </w:r>
      <w:r>
        <w:t>including trade journals, industry information or popular writing</w:t>
      </w:r>
      <w:r w:rsidR="00955CB9">
        <w:t>. H</w:t>
      </w:r>
      <w:r>
        <w:t>owever</w:t>
      </w:r>
      <w:r w:rsidR="00955CB9">
        <w:t>,</w:t>
      </w:r>
      <w:r>
        <w:t xml:space="preserve"> these are not scholarly.</w:t>
      </w:r>
    </w:p>
    <w:p w:rsidR="002E690C" w:rsidRDefault="002E690C" w:rsidP="002E690C">
      <w:r>
        <w:t>So how can you find scholarly sources?</w:t>
      </w:r>
    </w:p>
    <w:p w:rsidR="002E690C" w:rsidRDefault="00955CB9" w:rsidP="002E690C">
      <w:r>
        <w:t xml:space="preserve">In </w:t>
      </w:r>
      <w:proofErr w:type="spellStart"/>
      <w:r>
        <w:t>LibrarySearch</w:t>
      </w:r>
      <w:proofErr w:type="spellEnd"/>
      <w:r>
        <w:t xml:space="preserve"> </w:t>
      </w:r>
      <w:r w:rsidR="002E690C">
        <w:t>you can limit your search results to peer-reviewed articles</w:t>
      </w:r>
      <w:r>
        <w:t xml:space="preserve"> </w:t>
      </w:r>
      <w:r w:rsidR="002E690C">
        <w:t>which are usually scholarly.</w:t>
      </w:r>
      <w:r>
        <w:t xml:space="preserve"> M</w:t>
      </w:r>
      <w:r w:rsidR="002E690C">
        <w:t>any library databases also have the option</w:t>
      </w:r>
      <w:r>
        <w:t xml:space="preserve"> </w:t>
      </w:r>
      <w:r w:rsidR="002E690C">
        <w:t>to limit by scholarly, academic or peer-reviewed articles.</w:t>
      </w:r>
      <w:r>
        <w:t xml:space="preserve"> </w:t>
      </w:r>
      <w:r w:rsidR="002E690C">
        <w:t>Google Scholar is a good source of scholarly material.</w:t>
      </w:r>
      <w:r>
        <w:t xml:space="preserve"> </w:t>
      </w:r>
      <w:r w:rsidR="002E690C">
        <w:t>Many, but not all, results will be scholarly.</w:t>
      </w:r>
    </w:p>
    <w:p w:rsidR="00AD5DB4" w:rsidRDefault="002E690C" w:rsidP="002E690C">
      <w:r>
        <w:t>Librarians are trained to find scholarly information</w:t>
      </w:r>
      <w:r w:rsidR="00955CB9">
        <w:t>. S</w:t>
      </w:r>
      <w:r>
        <w:t>o if you're not sure</w:t>
      </w:r>
      <w:r w:rsidR="00955CB9">
        <w:t>, ask</w:t>
      </w:r>
      <w:r>
        <w:t xml:space="preserve"> a librarian.</w:t>
      </w:r>
    </w:p>
    <w:p w:rsidR="00C320F9" w:rsidRDefault="00C320F9" w:rsidP="002E690C">
      <w:r>
        <w:t>[</w:t>
      </w:r>
      <w:proofErr w:type="gramStart"/>
      <w:r>
        <w:t>closing</w:t>
      </w:r>
      <w:proofErr w:type="gramEnd"/>
      <w:r>
        <w:t xml:space="preserve"> credits]</w:t>
      </w:r>
      <w:r w:rsidR="00955CB9">
        <w:br/>
      </w:r>
      <w:proofErr w:type="spellStart"/>
      <w:r>
        <w:t>RMIT</w:t>
      </w:r>
      <w:proofErr w:type="spellEnd"/>
      <w:r>
        <w:t xml:space="preserve"> University</w:t>
      </w:r>
      <w:r>
        <w:br/>
      </w:r>
      <w:hyperlink r:id="rId8" w:history="1">
        <w:r w:rsidRPr="002A1D74">
          <w:rPr>
            <w:rStyle w:val="Hyperlink"/>
          </w:rPr>
          <w:t>www.rmit.e</w:t>
        </w:r>
        <w:bookmarkStart w:id="0" w:name="_GoBack"/>
        <w:bookmarkEnd w:id="0"/>
        <w:r w:rsidRPr="002A1D74">
          <w:rPr>
            <w:rStyle w:val="Hyperlink"/>
          </w:rPr>
          <w:t>du.au</w:t>
        </w:r>
      </w:hyperlink>
    </w:p>
    <w:sectPr w:rsidR="00C320F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C9" w:rsidRDefault="000E61C9" w:rsidP="000E61C9">
      <w:pPr>
        <w:spacing w:after="0" w:line="240" w:lineRule="auto"/>
      </w:pPr>
      <w:r>
        <w:separator/>
      </w:r>
    </w:p>
  </w:endnote>
  <w:endnote w:type="continuationSeparator" w:id="0">
    <w:p w:rsidR="000E61C9" w:rsidRDefault="000E61C9" w:rsidP="000E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080"/>
      <w:gridCol w:w="3081"/>
      <w:gridCol w:w="3081"/>
    </w:tblGrid>
    <w:tr w:rsidR="000E61C9" w:rsidRPr="005527D1" w:rsidTr="00297562">
      <w:tc>
        <w:tcPr>
          <w:tcW w:w="1666" w:type="pct"/>
        </w:tcPr>
        <w:p w:rsidR="000E61C9" w:rsidRPr="005527D1" w:rsidRDefault="000E61C9" w:rsidP="00843EAD">
          <w:pPr>
            <w:pStyle w:val="Footer"/>
            <w:rPr>
              <w:szCs w:val="12"/>
            </w:rPr>
          </w:pPr>
          <w:r>
            <w:rPr>
              <w:noProof/>
              <w:szCs w:val="12"/>
              <w:lang w:val="en-AU" w:eastAsia="en-AU"/>
            </w:rPr>
            <w:drawing>
              <wp:inline distT="0" distB="0" distL="0" distR="0" wp14:anchorId="36FB9E63" wp14:editId="6DF8114E">
                <wp:extent cx="714375" cy="257175"/>
                <wp:effectExtent l="0" t="0" r="0" b="0"/>
                <wp:docPr id="1" name="Picture 1" descr="C:\Users\E86634.AD\Desktop\TemplateTools\Footer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86634.AD\Desktop\TemplateTools\FooterLogo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</w:tcPr>
        <w:p w:rsidR="000E61C9" w:rsidRPr="005527D1" w:rsidRDefault="000E61C9" w:rsidP="00843EAD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:rsidR="000E61C9" w:rsidRDefault="000E61C9" w:rsidP="00843EAD">
          <w:pPr>
            <w:pStyle w:val="Footer"/>
            <w:jc w:val="right"/>
            <w:rPr>
              <w:szCs w:val="12"/>
            </w:rPr>
          </w:pPr>
          <w:proofErr w:type="spellStart"/>
          <w:r>
            <w:rPr>
              <w:szCs w:val="12"/>
            </w:rPr>
            <w:t>RMIT</w:t>
          </w:r>
          <w:proofErr w:type="spellEnd"/>
          <w:r>
            <w:rPr>
              <w:szCs w:val="12"/>
            </w:rPr>
            <w:t xml:space="preserve"> University Library</w:t>
          </w:r>
        </w:p>
        <w:p w:rsidR="000E61C9" w:rsidRDefault="000E61C9" w:rsidP="00843EAD">
          <w:pPr>
            <w:pStyle w:val="Footer"/>
            <w:jc w:val="right"/>
            <w:rPr>
              <w:szCs w:val="12"/>
            </w:rPr>
          </w:pPr>
          <w:r w:rsidRPr="005527D1">
            <w:rPr>
              <w:szCs w:val="12"/>
            </w:rPr>
            <w:fldChar w:fldCharType="begin"/>
          </w:r>
          <w:r w:rsidRPr="005527D1">
            <w:rPr>
              <w:szCs w:val="12"/>
            </w:rPr>
            <w:instrText xml:space="preserve"> FILENAME   \* MERGEFORMAT </w:instrText>
          </w:r>
          <w:r w:rsidRPr="005527D1">
            <w:rPr>
              <w:szCs w:val="12"/>
            </w:rPr>
            <w:fldChar w:fldCharType="separate"/>
          </w:r>
          <w:r>
            <w:rPr>
              <w:noProof/>
              <w:szCs w:val="12"/>
            </w:rPr>
            <w:t>whats-a-scholarly-source-transcript-v1.docx</w:t>
          </w:r>
          <w:r w:rsidRPr="005527D1">
            <w:rPr>
              <w:szCs w:val="12"/>
            </w:rPr>
            <w:fldChar w:fldCharType="end"/>
          </w:r>
        </w:p>
        <w:p w:rsidR="000E61C9" w:rsidRPr="005527D1" w:rsidRDefault="000E61C9" w:rsidP="00843EAD">
          <w:pPr>
            <w:pStyle w:val="Footer"/>
            <w:jc w:val="right"/>
            <w:rPr>
              <w:szCs w:val="12"/>
            </w:rPr>
          </w:pPr>
          <w:r w:rsidRPr="005527D1">
            <w:rPr>
              <w:szCs w:val="12"/>
            </w:rPr>
            <w:t xml:space="preserve">Save Date: </w:t>
          </w:r>
          <w:r w:rsidRPr="005527D1">
            <w:rPr>
              <w:szCs w:val="12"/>
            </w:rPr>
            <w:fldChar w:fldCharType="begin"/>
          </w:r>
          <w:r w:rsidRPr="005527D1">
            <w:rPr>
              <w:szCs w:val="12"/>
            </w:rPr>
            <w:instrText xml:space="preserve"> SAVEDATE  \@ "dd/MM/yyyy"  \* MERGEFORMAT </w:instrText>
          </w:r>
          <w:r w:rsidRPr="005527D1">
            <w:rPr>
              <w:szCs w:val="12"/>
            </w:rPr>
            <w:fldChar w:fldCharType="separate"/>
          </w:r>
          <w:r>
            <w:rPr>
              <w:noProof/>
              <w:szCs w:val="12"/>
            </w:rPr>
            <w:t>27/10/2015</w:t>
          </w:r>
          <w:r w:rsidRPr="005527D1">
            <w:rPr>
              <w:szCs w:val="12"/>
            </w:rPr>
            <w:fldChar w:fldCharType="end"/>
          </w:r>
        </w:p>
        <w:p w:rsidR="000E61C9" w:rsidRPr="000A52B6" w:rsidRDefault="000E61C9" w:rsidP="00843EAD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>
            <w:rPr>
              <w:noProof/>
            </w:rPr>
            <w:t>1</w:t>
          </w:r>
          <w:r w:rsidRPr="005527D1">
            <w:fldChar w:fldCharType="end"/>
          </w:r>
          <w:r w:rsidRPr="005527D1">
            <w:t xml:space="preserve"> of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0E61C9" w:rsidRDefault="000E6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C9" w:rsidRDefault="000E61C9" w:rsidP="000E61C9">
      <w:pPr>
        <w:spacing w:after="0" w:line="240" w:lineRule="auto"/>
      </w:pPr>
      <w:r>
        <w:separator/>
      </w:r>
    </w:p>
  </w:footnote>
  <w:footnote w:type="continuationSeparator" w:id="0">
    <w:p w:rsidR="000E61C9" w:rsidRDefault="000E61C9" w:rsidP="000E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B21F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90A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544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5A64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E290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0E38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2E22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C80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28A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A22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0C"/>
    <w:rsid w:val="000E61C9"/>
    <w:rsid w:val="001F604C"/>
    <w:rsid w:val="002E690C"/>
    <w:rsid w:val="00955CB9"/>
    <w:rsid w:val="00AD5DB4"/>
    <w:rsid w:val="00C27C4B"/>
    <w:rsid w:val="00C320F9"/>
    <w:rsid w:val="00C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C9"/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1C9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61C9"/>
    <w:pPr>
      <w:keepNext/>
      <w:spacing w:before="240"/>
      <w:outlineLvl w:val="1"/>
    </w:pPr>
    <w:rPr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0E61C9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E61C9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0E61C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E61C9"/>
  </w:style>
  <w:style w:type="character" w:styleId="Hyperlink">
    <w:name w:val="Hyperlink"/>
    <w:basedOn w:val="DefaultParagraphFont"/>
    <w:uiPriority w:val="99"/>
    <w:unhideWhenUsed/>
    <w:rsid w:val="00C320F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61C9"/>
    <w:rPr>
      <w:rFonts w:ascii="Arial" w:hAnsi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E61C9"/>
    <w:rPr>
      <w:rFonts w:ascii="Arial" w:hAnsi="Arial"/>
      <w:b/>
      <w:bCs/>
      <w:iCs/>
      <w:sz w:val="26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0E61C9"/>
    <w:rPr>
      <w:rFonts w:ascii="Arial" w:hAnsi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0E61C9"/>
    <w:rPr>
      <w:rFonts w:ascii="Arial" w:hAnsi="Arial"/>
      <w:b/>
      <w:bCs/>
      <w:szCs w:val="28"/>
      <w:lang w:val="en-US"/>
    </w:rPr>
  </w:style>
  <w:style w:type="paragraph" w:styleId="Header">
    <w:name w:val="header"/>
    <w:basedOn w:val="Normal"/>
    <w:link w:val="HeaderChar"/>
    <w:rsid w:val="000E61C9"/>
    <w:pPr>
      <w:spacing w:after="0"/>
    </w:pPr>
    <w:rPr>
      <w:sz w:val="12"/>
    </w:rPr>
  </w:style>
  <w:style w:type="character" w:customStyle="1" w:styleId="HeaderChar">
    <w:name w:val="Header Char"/>
    <w:basedOn w:val="DefaultParagraphFont"/>
    <w:link w:val="Header"/>
    <w:rsid w:val="000E61C9"/>
    <w:rPr>
      <w:rFonts w:ascii="Arial" w:hAnsi="Arial"/>
      <w:sz w:val="12"/>
      <w:lang w:val="en-US"/>
    </w:rPr>
  </w:style>
  <w:style w:type="paragraph" w:styleId="Footer">
    <w:name w:val="footer"/>
    <w:basedOn w:val="Normal"/>
    <w:link w:val="FooterChar"/>
    <w:rsid w:val="000E61C9"/>
    <w:pPr>
      <w:spacing w:after="0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0E61C9"/>
    <w:rPr>
      <w:rFonts w:ascii="Arial" w:hAnsi="Arial"/>
      <w:sz w:val="12"/>
      <w:lang w:val="en-US"/>
    </w:rPr>
  </w:style>
  <w:style w:type="paragraph" w:customStyle="1" w:styleId="BlockQuote">
    <w:name w:val="Block Quote"/>
    <w:basedOn w:val="Normal"/>
    <w:next w:val="Normal"/>
    <w:rsid w:val="000E61C9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rsid w:val="000E6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1C9"/>
    <w:rPr>
      <w:rFonts w:ascii="Tahoma" w:hAnsi="Tahoma" w:cs="Tahoma"/>
      <w:sz w:val="16"/>
      <w:szCs w:val="16"/>
      <w:lang w:val="en-US"/>
    </w:rPr>
  </w:style>
  <w:style w:type="paragraph" w:customStyle="1" w:styleId="DocumentTitle">
    <w:name w:val="Document Title"/>
    <w:basedOn w:val="Normal"/>
    <w:next w:val="Normal"/>
    <w:link w:val="DocumentTitleChar"/>
    <w:rsid w:val="000E61C9"/>
    <w:pPr>
      <w:spacing w:before="240" w:after="240"/>
    </w:pPr>
    <w:rPr>
      <w:b/>
      <w:sz w:val="36"/>
    </w:rPr>
  </w:style>
  <w:style w:type="character" w:customStyle="1" w:styleId="DocumentTitleChar">
    <w:name w:val="Document Title Char"/>
    <w:basedOn w:val="DefaultParagraphFont"/>
    <w:link w:val="DocumentTitle"/>
    <w:rsid w:val="000E61C9"/>
    <w:rPr>
      <w:rFonts w:ascii="Arial" w:hAnsi="Arial"/>
      <w:b/>
      <w:sz w:val="36"/>
      <w:lang w:val="en-US"/>
    </w:rPr>
  </w:style>
  <w:style w:type="paragraph" w:customStyle="1" w:styleId="CoverPageAuthor">
    <w:name w:val="Cover Page Author"/>
    <w:basedOn w:val="Normal"/>
    <w:next w:val="Normal"/>
    <w:link w:val="CoverPageAuthorChar"/>
    <w:rsid w:val="000E61C9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rsid w:val="000E61C9"/>
    <w:rPr>
      <w:rFonts w:ascii="Arial" w:hAnsi="Arial"/>
      <w:b/>
      <w:sz w:val="26"/>
      <w:lang w:val="en-US"/>
    </w:rPr>
  </w:style>
  <w:style w:type="paragraph" w:customStyle="1" w:styleId="TableofContentsHeader">
    <w:name w:val="Table of Contents Header"/>
    <w:basedOn w:val="Normal"/>
    <w:next w:val="Normal"/>
    <w:link w:val="TableofContentsHeaderChar"/>
    <w:rsid w:val="000E61C9"/>
    <w:pPr>
      <w:keepNext/>
      <w:spacing w:before="240" w:after="240"/>
    </w:pPr>
    <w:rPr>
      <w:b/>
      <w:sz w:val="32"/>
    </w:rPr>
  </w:style>
  <w:style w:type="character" w:customStyle="1" w:styleId="TableofContentsHeaderChar">
    <w:name w:val="Table of Contents Header Char"/>
    <w:basedOn w:val="DefaultParagraphFont"/>
    <w:link w:val="TableofContentsHeader"/>
    <w:rsid w:val="000E61C9"/>
    <w:rPr>
      <w:rFonts w:ascii="Arial" w:hAnsi="Arial"/>
      <w:b/>
      <w:sz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C9"/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1C9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61C9"/>
    <w:pPr>
      <w:keepNext/>
      <w:spacing w:before="240"/>
      <w:outlineLvl w:val="1"/>
    </w:pPr>
    <w:rPr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0E61C9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E61C9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0E61C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E61C9"/>
  </w:style>
  <w:style w:type="character" w:styleId="Hyperlink">
    <w:name w:val="Hyperlink"/>
    <w:basedOn w:val="DefaultParagraphFont"/>
    <w:uiPriority w:val="99"/>
    <w:unhideWhenUsed/>
    <w:rsid w:val="00C320F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61C9"/>
    <w:rPr>
      <w:rFonts w:ascii="Arial" w:hAnsi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E61C9"/>
    <w:rPr>
      <w:rFonts w:ascii="Arial" w:hAnsi="Arial"/>
      <w:b/>
      <w:bCs/>
      <w:iCs/>
      <w:sz w:val="26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0E61C9"/>
    <w:rPr>
      <w:rFonts w:ascii="Arial" w:hAnsi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0E61C9"/>
    <w:rPr>
      <w:rFonts w:ascii="Arial" w:hAnsi="Arial"/>
      <w:b/>
      <w:bCs/>
      <w:szCs w:val="28"/>
      <w:lang w:val="en-US"/>
    </w:rPr>
  </w:style>
  <w:style w:type="paragraph" w:styleId="Header">
    <w:name w:val="header"/>
    <w:basedOn w:val="Normal"/>
    <w:link w:val="HeaderChar"/>
    <w:rsid w:val="000E61C9"/>
    <w:pPr>
      <w:spacing w:after="0"/>
    </w:pPr>
    <w:rPr>
      <w:sz w:val="12"/>
    </w:rPr>
  </w:style>
  <w:style w:type="character" w:customStyle="1" w:styleId="HeaderChar">
    <w:name w:val="Header Char"/>
    <w:basedOn w:val="DefaultParagraphFont"/>
    <w:link w:val="Header"/>
    <w:rsid w:val="000E61C9"/>
    <w:rPr>
      <w:rFonts w:ascii="Arial" w:hAnsi="Arial"/>
      <w:sz w:val="12"/>
      <w:lang w:val="en-US"/>
    </w:rPr>
  </w:style>
  <w:style w:type="paragraph" w:styleId="Footer">
    <w:name w:val="footer"/>
    <w:basedOn w:val="Normal"/>
    <w:link w:val="FooterChar"/>
    <w:rsid w:val="000E61C9"/>
    <w:pPr>
      <w:spacing w:after="0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0E61C9"/>
    <w:rPr>
      <w:rFonts w:ascii="Arial" w:hAnsi="Arial"/>
      <w:sz w:val="12"/>
      <w:lang w:val="en-US"/>
    </w:rPr>
  </w:style>
  <w:style w:type="paragraph" w:customStyle="1" w:styleId="BlockQuote">
    <w:name w:val="Block Quote"/>
    <w:basedOn w:val="Normal"/>
    <w:next w:val="Normal"/>
    <w:rsid w:val="000E61C9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rsid w:val="000E6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1C9"/>
    <w:rPr>
      <w:rFonts w:ascii="Tahoma" w:hAnsi="Tahoma" w:cs="Tahoma"/>
      <w:sz w:val="16"/>
      <w:szCs w:val="16"/>
      <w:lang w:val="en-US"/>
    </w:rPr>
  </w:style>
  <w:style w:type="paragraph" w:customStyle="1" w:styleId="DocumentTitle">
    <w:name w:val="Document Title"/>
    <w:basedOn w:val="Normal"/>
    <w:next w:val="Normal"/>
    <w:link w:val="DocumentTitleChar"/>
    <w:rsid w:val="000E61C9"/>
    <w:pPr>
      <w:spacing w:before="240" w:after="240"/>
    </w:pPr>
    <w:rPr>
      <w:b/>
      <w:sz w:val="36"/>
    </w:rPr>
  </w:style>
  <w:style w:type="character" w:customStyle="1" w:styleId="DocumentTitleChar">
    <w:name w:val="Document Title Char"/>
    <w:basedOn w:val="DefaultParagraphFont"/>
    <w:link w:val="DocumentTitle"/>
    <w:rsid w:val="000E61C9"/>
    <w:rPr>
      <w:rFonts w:ascii="Arial" w:hAnsi="Arial"/>
      <w:b/>
      <w:sz w:val="36"/>
      <w:lang w:val="en-US"/>
    </w:rPr>
  </w:style>
  <w:style w:type="paragraph" w:customStyle="1" w:styleId="CoverPageAuthor">
    <w:name w:val="Cover Page Author"/>
    <w:basedOn w:val="Normal"/>
    <w:next w:val="Normal"/>
    <w:link w:val="CoverPageAuthorChar"/>
    <w:rsid w:val="000E61C9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rsid w:val="000E61C9"/>
    <w:rPr>
      <w:rFonts w:ascii="Arial" w:hAnsi="Arial"/>
      <w:b/>
      <w:sz w:val="26"/>
      <w:lang w:val="en-US"/>
    </w:rPr>
  </w:style>
  <w:style w:type="paragraph" w:customStyle="1" w:styleId="TableofContentsHeader">
    <w:name w:val="Table of Contents Header"/>
    <w:basedOn w:val="Normal"/>
    <w:next w:val="Normal"/>
    <w:link w:val="TableofContentsHeaderChar"/>
    <w:rsid w:val="000E61C9"/>
    <w:pPr>
      <w:keepNext/>
      <w:spacing w:before="240" w:after="240"/>
    </w:pPr>
    <w:rPr>
      <w:b/>
      <w:sz w:val="32"/>
    </w:rPr>
  </w:style>
  <w:style w:type="character" w:customStyle="1" w:styleId="TableofContentsHeaderChar">
    <w:name w:val="Table of Contents Header Char"/>
    <w:basedOn w:val="DefaultParagraphFont"/>
    <w:link w:val="TableofContentsHeader"/>
    <w:rsid w:val="000E61C9"/>
    <w:rPr>
      <w:rFonts w:ascii="Arial" w:hAnsi="Arial"/>
      <w:b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it.edu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63223\AppData\Roaming\Microsoft\Templates\template-transcript-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template-transcript-v2.dotx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Simpliciano</dc:creator>
  <cp:lastModifiedBy>Izabela Bartosiewicz</cp:lastModifiedBy>
  <cp:revision>3</cp:revision>
  <dcterms:created xsi:type="dcterms:W3CDTF">2015-10-27T00:30:00Z</dcterms:created>
  <dcterms:modified xsi:type="dcterms:W3CDTF">2015-10-27T06:05:00Z</dcterms:modified>
</cp:coreProperties>
</file>